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BC25" w14:textId="3AE528F0" w:rsidR="00820C57" w:rsidRDefault="00BC45E4"/>
    <w:tbl>
      <w:tblPr>
        <w:tblStyle w:val="a3"/>
        <w:tblpPr w:leftFromText="142" w:rightFromText="142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846"/>
        <w:gridCol w:w="2150"/>
      </w:tblGrid>
      <w:tr w:rsidR="00EE617A" w:rsidRPr="00143BEF" w14:paraId="4805ACC6" w14:textId="77777777" w:rsidTr="00EE617A">
        <w:trPr>
          <w:trHeight w:val="258"/>
        </w:trPr>
        <w:tc>
          <w:tcPr>
            <w:tcW w:w="846" w:type="dxa"/>
          </w:tcPr>
          <w:p w14:paraId="7660453F" w14:textId="77777777" w:rsidR="00EE617A" w:rsidRPr="00143BEF" w:rsidRDefault="00EE617A" w:rsidP="00EE617A">
            <w:r w:rsidRPr="00143BEF">
              <w:rPr>
                <w:rFonts w:hint="eastAsia"/>
              </w:rPr>
              <w:t>審査日</w:t>
            </w:r>
          </w:p>
        </w:tc>
        <w:tc>
          <w:tcPr>
            <w:tcW w:w="2150" w:type="dxa"/>
          </w:tcPr>
          <w:p w14:paraId="664D8C21" w14:textId="77777777" w:rsidR="00EE617A" w:rsidRPr="00143BEF" w:rsidRDefault="00EE617A" w:rsidP="00EE617A">
            <w:r w:rsidRPr="00143BEF">
              <w:rPr>
                <w:rFonts w:hint="eastAsia"/>
              </w:rPr>
              <w:t>※</w:t>
            </w:r>
          </w:p>
        </w:tc>
      </w:tr>
    </w:tbl>
    <w:p w14:paraId="12F0994F" w14:textId="77777777" w:rsidR="00EE617A" w:rsidRPr="00143BEF" w:rsidRDefault="00EE617A"/>
    <w:p w14:paraId="56A2B1EC" w14:textId="77777777" w:rsidR="00EE617A" w:rsidRPr="00143BEF" w:rsidRDefault="00EE617A"/>
    <w:p w14:paraId="245D3102" w14:textId="4A36A6BF" w:rsidR="00493EDE" w:rsidRPr="00143BEF" w:rsidRDefault="00493EDE" w:rsidP="00493EDE">
      <w:pPr>
        <w:jc w:val="center"/>
      </w:pPr>
      <w:r w:rsidRPr="00143BEF">
        <w:rPr>
          <w:rFonts w:hint="eastAsia"/>
        </w:rPr>
        <w:t>研究等変更審査申請書</w:t>
      </w:r>
    </w:p>
    <w:p w14:paraId="40C1E2A1" w14:textId="3136F4E1" w:rsidR="00395231" w:rsidRPr="00143BEF" w:rsidRDefault="00CF7CD0" w:rsidP="00493EDE">
      <w:pPr>
        <w:spacing w:after="240" w:line="200" w:lineRule="exact"/>
        <w:jc w:val="center"/>
      </w:pPr>
      <w:r w:rsidRPr="00143BEF">
        <w:rPr>
          <w:rFonts w:hint="eastAsia"/>
        </w:rPr>
        <w:t>Change Request</w:t>
      </w:r>
    </w:p>
    <w:p w14:paraId="331056CE" w14:textId="42C53245" w:rsidR="00395231" w:rsidRPr="00143BEF" w:rsidRDefault="00CF7CD0" w:rsidP="00395231">
      <w:pPr>
        <w:wordWrap w:val="0"/>
        <w:jc w:val="right"/>
      </w:pPr>
      <w:r w:rsidRPr="00143BEF">
        <w:t>yyyy-mm-dd</w:t>
      </w:r>
    </w:p>
    <w:p w14:paraId="5DE851AB" w14:textId="687AC602" w:rsidR="00395231" w:rsidRPr="00143BEF" w:rsidRDefault="00395231" w:rsidP="00395231">
      <w:pPr>
        <w:jc w:val="left"/>
      </w:pPr>
      <w:r w:rsidRPr="00143BEF">
        <w:rPr>
          <w:rFonts w:hint="eastAsia"/>
        </w:rPr>
        <w:t>長崎大学熱帯医学</w:t>
      </w:r>
      <w:r w:rsidR="005C0556" w:rsidRPr="00143BEF">
        <w:rPr>
          <w:rFonts w:hint="eastAsia"/>
        </w:rPr>
        <w:t>研究所倫理委員会</w:t>
      </w:r>
      <w:r w:rsidR="004C7E15" w:rsidRPr="00143BEF">
        <w:rPr>
          <w:rFonts w:hint="eastAsia"/>
        </w:rPr>
        <w:t xml:space="preserve">　御中</w:t>
      </w:r>
    </w:p>
    <w:p w14:paraId="490B1697" w14:textId="77777777" w:rsidR="00493EDE" w:rsidRPr="00143BEF" w:rsidRDefault="00493EDE" w:rsidP="00395231">
      <w:pPr>
        <w:jc w:val="left"/>
      </w:pPr>
    </w:p>
    <w:p w14:paraId="701263AF" w14:textId="77777777" w:rsidR="00493EDE" w:rsidRPr="00143BEF" w:rsidRDefault="00493EDE" w:rsidP="004F1BA0">
      <w:pPr>
        <w:ind w:firstLineChars="1282" w:firstLine="2692"/>
        <w:jc w:val="left"/>
      </w:pPr>
      <w:r w:rsidRPr="00143BEF">
        <w:rPr>
          <w:rFonts w:hint="eastAsia"/>
        </w:rPr>
        <w:t>所属</w:t>
      </w:r>
      <w:r w:rsidRPr="00143BEF">
        <w:t xml:space="preserve"> Department                            </w:t>
      </w:r>
    </w:p>
    <w:p w14:paraId="54E22290" w14:textId="77777777" w:rsidR="00400EAE" w:rsidRDefault="00493EDE" w:rsidP="00400EAE">
      <w:pPr>
        <w:ind w:firstLineChars="1482" w:firstLine="3112"/>
        <w:jc w:val="left"/>
      </w:pPr>
      <w:r w:rsidRPr="00143BEF">
        <w:t>職名 Position</w:t>
      </w:r>
      <w:r w:rsidRPr="00143BEF">
        <w:rPr>
          <w:rFonts w:hint="eastAsia"/>
        </w:rPr>
        <w:t xml:space="preserve">　　　　　　　　　　　　　　</w:t>
      </w:r>
    </w:p>
    <w:p w14:paraId="46E5DC20" w14:textId="138E4B0E" w:rsidR="00395231" w:rsidRPr="00143BEF" w:rsidRDefault="00493EDE" w:rsidP="00400EAE">
      <w:pPr>
        <w:ind w:firstLineChars="282" w:firstLine="592"/>
        <w:jc w:val="left"/>
      </w:pPr>
      <w:r w:rsidRPr="004F1BA0">
        <w:t>研究</w:t>
      </w:r>
      <w:r w:rsidRPr="004F1BA0">
        <w:rPr>
          <w:rFonts w:hint="eastAsia"/>
        </w:rPr>
        <w:t>代表</w:t>
      </w:r>
      <w:r w:rsidRPr="004F1BA0">
        <w:t xml:space="preserve">者 </w:t>
      </w:r>
      <w:proofErr w:type="spellStart"/>
      <w:r w:rsidR="004403E2" w:rsidRPr="004F1BA0">
        <w:t>Nekken</w:t>
      </w:r>
      <w:proofErr w:type="spellEnd"/>
      <w:r w:rsidR="005C78CE" w:rsidRPr="004F1BA0">
        <w:t xml:space="preserve"> </w:t>
      </w:r>
      <w:r w:rsidR="004403E2" w:rsidRPr="004F1BA0">
        <w:t>/</w:t>
      </w:r>
      <w:r w:rsidR="005C78CE" w:rsidRPr="004F1BA0">
        <w:t xml:space="preserve"> </w:t>
      </w:r>
      <w:r w:rsidR="004403E2" w:rsidRPr="004F1BA0">
        <w:t xml:space="preserve">Lead Institution </w:t>
      </w:r>
      <w:r w:rsidR="00C64DED" w:rsidRPr="004F1BA0">
        <w:t>PI</w:t>
      </w:r>
      <w:r w:rsidR="00395231" w:rsidRPr="00143BEF">
        <w:rPr>
          <w:rFonts w:hint="eastAsia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5231" w:rsidRPr="00143BEF" w14:paraId="2AF98867" w14:textId="77777777" w:rsidTr="00395231">
        <w:tc>
          <w:tcPr>
            <w:tcW w:w="8494" w:type="dxa"/>
          </w:tcPr>
          <w:p w14:paraId="09B2C9EF" w14:textId="4CE70850" w:rsidR="00395231" w:rsidRPr="00143BEF" w:rsidRDefault="00395231" w:rsidP="00395231">
            <w:pPr>
              <w:jc w:val="left"/>
            </w:pPr>
            <w:r w:rsidRPr="00143BEF">
              <w:t>1.</w:t>
            </w:r>
            <w:r w:rsidR="00493EDE" w:rsidRPr="00143BEF">
              <w:t xml:space="preserve"> </w:t>
            </w:r>
            <w:r w:rsidRPr="00143BEF">
              <w:rPr>
                <w:rFonts w:hint="eastAsia"/>
              </w:rPr>
              <w:t>承認番号</w:t>
            </w:r>
            <w:r w:rsidR="00493EDE" w:rsidRPr="00143BEF">
              <w:t xml:space="preserve"> Approval No.</w:t>
            </w:r>
          </w:p>
        </w:tc>
      </w:tr>
      <w:tr w:rsidR="00395231" w:rsidRPr="00143BEF" w14:paraId="14453CA5" w14:textId="77777777" w:rsidTr="00395231">
        <w:tc>
          <w:tcPr>
            <w:tcW w:w="8494" w:type="dxa"/>
          </w:tcPr>
          <w:p w14:paraId="11537C8F" w14:textId="6812E033" w:rsidR="00395231" w:rsidRPr="00143BEF" w:rsidRDefault="00395231" w:rsidP="00395231">
            <w:pPr>
              <w:jc w:val="left"/>
            </w:pPr>
            <w:r w:rsidRPr="00143BEF">
              <w:t>2.</w:t>
            </w:r>
            <w:r w:rsidR="00493EDE" w:rsidRPr="00143BEF">
              <w:t xml:space="preserve"> </w:t>
            </w:r>
            <w:r w:rsidRPr="00143BEF">
              <w:t>研究課題名</w:t>
            </w:r>
            <w:r w:rsidR="00493EDE" w:rsidRPr="00143BEF">
              <w:t xml:space="preserve"> Title</w:t>
            </w:r>
          </w:p>
          <w:p w14:paraId="41F2A232" w14:textId="6FD67500" w:rsidR="00395231" w:rsidRPr="00143BEF" w:rsidRDefault="00395231" w:rsidP="00395231">
            <w:pPr>
              <w:jc w:val="left"/>
            </w:pPr>
          </w:p>
        </w:tc>
      </w:tr>
      <w:tr w:rsidR="00395231" w:rsidRPr="00143BEF" w14:paraId="54E14922" w14:textId="77777777" w:rsidTr="00395231">
        <w:tc>
          <w:tcPr>
            <w:tcW w:w="8494" w:type="dxa"/>
          </w:tcPr>
          <w:p w14:paraId="1B33101B" w14:textId="3255D819" w:rsidR="00395231" w:rsidRPr="00143BEF" w:rsidRDefault="00395231" w:rsidP="00395231">
            <w:pPr>
              <w:jc w:val="left"/>
            </w:pPr>
            <w:r w:rsidRPr="00143BEF">
              <w:t>3.</w:t>
            </w:r>
            <w:r w:rsidR="00493EDE" w:rsidRPr="00143BEF">
              <w:t xml:space="preserve"> </w:t>
            </w:r>
            <w:r w:rsidRPr="00143BEF">
              <w:rPr>
                <w:rFonts w:hint="eastAsia"/>
              </w:rPr>
              <w:t>変更の時期</w:t>
            </w:r>
            <w:r w:rsidR="00493EDE" w:rsidRPr="00143BEF">
              <w:t xml:space="preserve"> Timing of Change</w:t>
            </w:r>
            <w:r w:rsidRPr="00143BEF">
              <w:rPr>
                <w:rFonts w:hint="eastAsia"/>
              </w:rPr>
              <w:t xml:space="preserve">　　　　</w:t>
            </w:r>
          </w:p>
          <w:p w14:paraId="3F344FAC" w14:textId="0B1E0F06" w:rsidR="00395231" w:rsidRPr="00143BEF" w:rsidRDefault="00395231" w:rsidP="00395231">
            <w:pPr>
              <w:jc w:val="left"/>
            </w:pPr>
          </w:p>
        </w:tc>
      </w:tr>
      <w:tr w:rsidR="00395231" w14:paraId="09C7FEEA" w14:textId="77777777" w:rsidTr="00395231">
        <w:tc>
          <w:tcPr>
            <w:tcW w:w="8494" w:type="dxa"/>
          </w:tcPr>
          <w:p w14:paraId="523FB114" w14:textId="554921C6" w:rsidR="00395231" w:rsidRPr="00143BEF" w:rsidRDefault="00395231" w:rsidP="00395231">
            <w:pPr>
              <w:jc w:val="left"/>
            </w:pPr>
            <w:r w:rsidRPr="00143BEF">
              <w:t>4.</w:t>
            </w:r>
            <w:r w:rsidR="00493EDE" w:rsidRPr="00143BEF">
              <w:t xml:space="preserve"> </w:t>
            </w:r>
            <w:r w:rsidRPr="00143BEF">
              <w:t>研究</w:t>
            </w:r>
            <w:r w:rsidR="00033AAF" w:rsidRPr="00143BEF">
              <w:rPr>
                <w:rFonts w:hint="eastAsia"/>
              </w:rPr>
              <w:t>者等</w:t>
            </w:r>
            <w:r w:rsidR="00493EDE" w:rsidRPr="00143BEF">
              <w:t>Co-investigators</w:t>
            </w:r>
          </w:p>
          <w:p w14:paraId="603289A8" w14:textId="739728E8" w:rsidR="00395231" w:rsidRPr="00143BEF" w:rsidRDefault="00395231" w:rsidP="00493EDE">
            <w:pPr>
              <w:spacing w:after="120" w:line="200" w:lineRule="exact"/>
              <w:jc w:val="lef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143BEF">
              <w:rPr>
                <w:i/>
                <w:iCs/>
                <w:color w:val="7F7F7F" w:themeColor="text1" w:themeTint="80"/>
                <w:sz w:val="18"/>
                <w:szCs w:val="18"/>
              </w:rPr>
              <w:t>*</w:t>
            </w:r>
            <w:r w:rsidR="00493EDE" w:rsidRPr="00143BEF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Pr="00143BEF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変更の時期における最新の研究分担者</w:t>
            </w:r>
            <w:r w:rsidR="00493EDE" w:rsidRPr="00143BEF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Most up-to-date list</w:t>
            </w:r>
          </w:p>
          <w:p w14:paraId="2FE12D16" w14:textId="0448A2B4" w:rsidR="00033AAF" w:rsidRPr="004F1BA0" w:rsidRDefault="00033AAF" w:rsidP="00493EDE">
            <w:pPr>
              <w:spacing w:line="200" w:lineRule="exact"/>
              <w:jc w:val="lef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4F1BA0">
              <w:rPr>
                <w:i/>
                <w:iCs/>
                <w:color w:val="7F7F7F" w:themeColor="text1" w:themeTint="80"/>
                <w:sz w:val="18"/>
                <w:szCs w:val="18"/>
              </w:rPr>
              <w:t>*</w:t>
            </w:r>
            <w:r w:rsidR="002C27FE" w:rsidRPr="004F1BA0">
              <w:t xml:space="preserve"> </w:t>
            </w:r>
            <w:r w:rsidRPr="004F1BA0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多施設共同研究の場合は最新の研究者等リストを添付</w:t>
            </w:r>
            <w:r w:rsidR="002C27FE" w:rsidRPr="004F1BA0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してください</w:t>
            </w:r>
          </w:p>
          <w:p w14:paraId="71968045" w14:textId="623EBE0A" w:rsidR="00493EDE" w:rsidRPr="00143BEF" w:rsidRDefault="00493EDE" w:rsidP="00493EDE">
            <w:pPr>
              <w:spacing w:after="120" w:line="200" w:lineRule="exact"/>
              <w:jc w:val="lef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4F1BA0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 </w:t>
            </w:r>
            <w:r w:rsidR="00C64DED" w:rsidRPr="004F1BA0">
              <w:rPr>
                <w:i/>
                <w:iCs/>
                <w:color w:val="7F7F7F" w:themeColor="text1" w:themeTint="80"/>
                <w:sz w:val="18"/>
                <w:szCs w:val="18"/>
              </w:rPr>
              <w:t>For multi-</w:t>
            </w:r>
            <w:r w:rsidR="004403E2" w:rsidRPr="004F1BA0">
              <w:rPr>
                <w:i/>
                <w:iCs/>
                <w:color w:val="7F7F7F" w:themeColor="text1" w:themeTint="80"/>
                <w:sz w:val="18"/>
                <w:szCs w:val="18"/>
              </w:rPr>
              <w:t>institution</w:t>
            </w:r>
            <w:r w:rsidR="00C64DED" w:rsidRPr="004F1BA0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B75F8B" w:rsidRPr="004F1BA0">
              <w:rPr>
                <w:i/>
                <w:iCs/>
                <w:color w:val="7F7F7F" w:themeColor="text1" w:themeTint="80"/>
                <w:sz w:val="18"/>
                <w:szCs w:val="18"/>
              </w:rPr>
              <w:t>research,</w:t>
            </w:r>
            <w:r w:rsidR="00C64DED" w:rsidRPr="004F1BA0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attach the latest </w:t>
            </w:r>
            <w:r w:rsidR="00FF6017" w:rsidRPr="004F1BA0">
              <w:rPr>
                <w:i/>
                <w:iCs/>
                <w:color w:val="7F7F7F" w:themeColor="text1" w:themeTint="80"/>
                <w:sz w:val="18"/>
                <w:szCs w:val="18"/>
              </w:rPr>
              <w:t>Co</w:t>
            </w:r>
            <w:r w:rsidR="004403E2" w:rsidRPr="004F1BA0">
              <w:rPr>
                <w:i/>
                <w:iCs/>
                <w:color w:val="7F7F7F" w:themeColor="text1" w:themeTint="80"/>
                <w:sz w:val="18"/>
                <w:szCs w:val="18"/>
              </w:rPr>
              <w:t>in</w:t>
            </w:r>
            <w:r w:rsidR="00FF6017" w:rsidRPr="004F1BA0">
              <w:rPr>
                <w:i/>
                <w:iCs/>
                <w:color w:val="7F7F7F" w:themeColor="text1" w:themeTint="80"/>
                <w:sz w:val="18"/>
                <w:szCs w:val="18"/>
              </w:rPr>
              <w:t>vestigator List</w:t>
            </w:r>
            <w:r w:rsidR="00C64DED" w:rsidRPr="004F1BA0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. </w:t>
            </w:r>
          </w:p>
          <w:p w14:paraId="48903512" w14:textId="77777777" w:rsidR="00493EDE" w:rsidRDefault="00493EDE" w:rsidP="00493EDE">
            <w:pPr>
              <w:jc w:val="left"/>
            </w:pPr>
            <w:r w:rsidRPr="00143BEF">
              <w:rPr>
                <w:rFonts w:hint="eastAsia"/>
              </w:rPr>
              <w:t>所属</w:t>
            </w:r>
            <w:r w:rsidRPr="00143BEF">
              <w:t xml:space="preserve"> Institution &amp; Dept</w:t>
            </w:r>
            <w:r w:rsidRPr="00143BEF">
              <w:rPr>
                <w:rFonts w:hint="eastAsia"/>
              </w:rPr>
              <w:t xml:space="preserve">　　　</w:t>
            </w:r>
            <w:r w:rsidRPr="00143BEF">
              <w:t xml:space="preserve">  職名 Position　　　　　氏名 Name</w:t>
            </w:r>
          </w:p>
          <w:p w14:paraId="36D4A14B" w14:textId="77777777" w:rsidR="00395231" w:rsidRPr="00493EDE" w:rsidRDefault="00395231" w:rsidP="00395231">
            <w:pPr>
              <w:jc w:val="left"/>
            </w:pPr>
          </w:p>
          <w:p w14:paraId="2A1E834A" w14:textId="77777777" w:rsidR="00395231" w:rsidRPr="00070837" w:rsidRDefault="00395231" w:rsidP="00395231">
            <w:pPr>
              <w:jc w:val="left"/>
            </w:pPr>
          </w:p>
          <w:p w14:paraId="55ADDB4F" w14:textId="77777777" w:rsidR="00395231" w:rsidRPr="00070837" w:rsidRDefault="00395231" w:rsidP="00395231">
            <w:pPr>
              <w:jc w:val="left"/>
            </w:pPr>
          </w:p>
          <w:p w14:paraId="61BF7A69" w14:textId="09C352B9" w:rsidR="00395231" w:rsidRPr="00070837" w:rsidRDefault="00395231" w:rsidP="00395231">
            <w:pPr>
              <w:jc w:val="left"/>
            </w:pPr>
          </w:p>
        </w:tc>
      </w:tr>
      <w:tr w:rsidR="00395231" w14:paraId="6B3D5046" w14:textId="77777777" w:rsidTr="00395231">
        <w:tc>
          <w:tcPr>
            <w:tcW w:w="8494" w:type="dxa"/>
          </w:tcPr>
          <w:p w14:paraId="6FA96293" w14:textId="03046D5F" w:rsidR="00395231" w:rsidRPr="00070837" w:rsidRDefault="00395231" w:rsidP="00395231">
            <w:pPr>
              <w:jc w:val="left"/>
            </w:pPr>
            <w:r w:rsidRPr="00070837">
              <w:t>5.</w:t>
            </w:r>
            <w:r w:rsidR="00493EDE">
              <w:t xml:space="preserve"> </w:t>
            </w:r>
            <w:r w:rsidRPr="00070837">
              <w:rPr>
                <w:rFonts w:hint="eastAsia"/>
              </w:rPr>
              <w:t>新旧対照表</w:t>
            </w:r>
            <w:r w:rsidR="00493EDE">
              <w:rPr>
                <w:rFonts w:hint="eastAsia"/>
              </w:rPr>
              <w:t xml:space="preserve"> </w:t>
            </w:r>
            <w:r w:rsidR="00493EDE" w:rsidRPr="00070837">
              <w:t>Before &amp; After Sheet</w:t>
            </w:r>
          </w:p>
          <w:p w14:paraId="4FF51890" w14:textId="1E376BEA" w:rsidR="00395231" w:rsidRDefault="00395231" w:rsidP="00395231">
            <w:pPr>
              <w:jc w:val="lef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07083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05373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AC5" w:rsidRPr="00070837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493EDE">
              <w:t xml:space="preserve"> </w:t>
            </w:r>
            <w:r w:rsidRPr="00070837">
              <w:t>添付</w:t>
            </w:r>
            <w:r w:rsidR="00493EDE">
              <w:rPr>
                <w:rFonts w:hint="eastAsia"/>
              </w:rPr>
              <w:t xml:space="preserve"> </w:t>
            </w:r>
            <w:r w:rsidR="00493EDE" w:rsidRPr="00070837">
              <w:t>Attached</w:t>
            </w:r>
            <w:r w:rsidR="00DD4AC5" w:rsidRPr="00070837">
              <w:rPr>
                <w:rFonts w:hint="eastAsia"/>
              </w:rPr>
              <w:t xml:space="preserve">　</w:t>
            </w:r>
            <w:r w:rsidR="00DD4AC5" w:rsidRPr="00070837">
              <w:rPr>
                <w:rFonts w:hint="eastAsia"/>
                <w:color w:val="7F7F7F" w:themeColor="text1" w:themeTint="80"/>
                <w:sz w:val="18"/>
                <w:szCs w:val="18"/>
              </w:rPr>
              <w:t>→</w:t>
            </w:r>
            <w:r w:rsidRPr="00070837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「６．変更内容」については記載不要です</w:t>
            </w:r>
          </w:p>
          <w:p w14:paraId="4F33A415" w14:textId="4D1A80E9" w:rsidR="00493EDE" w:rsidRPr="00493EDE" w:rsidRDefault="00493EDE" w:rsidP="00493EDE">
            <w:pPr>
              <w:spacing w:after="120" w:line="200" w:lineRule="exac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                         </w:t>
            </w:r>
            <w:r w:rsidRPr="00070837">
              <w:rPr>
                <w:i/>
                <w:iCs/>
                <w:color w:val="7F7F7F" w:themeColor="text1" w:themeTint="80"/>
                <w:sz w:val="18"/>
                <w:szCs w:val="18"/>
              </w:rPr>
              <w:t>*In 6., no need to write details. Write only reasons of changes.”</w:t>
            </w:r>
          </w:p>
          <w:p w14:paraId="187A116B" w14:textId="77777777" w:rsidR="00395231" w:rsidRDefault="00395231" w:rsidP="00493EDE">
            <w:pPr>
              <w:jc w:val="lef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070837">
              <w:t xml:space="preserve">  </w:t>
            </w:r>
            <w:sdt>
              <w:sdtPr>
                <w:rPr>
                  <w:rFonts w:hint="eastAsia"/>
                </w:rPr>
                <w:id w:val="1289472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AC5" w:rsidRPr="00070837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493EDE">
              <w:t xml:space="preserve"> </w:t>
            </w:r>
            <w:r w:rsidRPr="00070837">
              <w:t>なし</w:t>
            </w:r>
            <w:r w:rsidR="00493EDE">
              <w:rPr>
                <w:rFonts w:hint="eastAsia"/>
              </w:rPr>
              <w:t xml:space="preserve"> </w:t>
            </w:r>
            <w:r w:rsidR="00493EDE" w:rsidRPr="00070837">
              <w:t>No</w:t>
            </w:r>
            <w:r w:rsidRPr="00070837">
              <w:t xml:space="preserve">　　　</w:t>
            </w:r>
            <w:r w:rsidRPr="00070837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DD4AC5" w:rsidRPr="00070837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→</w:t>
            </w:r>
            <w:r w:rsidRPr="00070837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「６．変更内容」については記載してください。</w:t>
            </w:r>
          </w:p>
          <w:p w14:paraId="588B18A5" w14:textId="4A7C5FD1" w:rsidR="00493EDE" w:rsidRPr="00493EDE" w:rsidRDefault="00493EDE" w:rsidP="00493EDE">
            <w:pPr>
              <w:spacing w:after="240" w:line="200" w:lineRule="exact"/>
              <w:jc w:val="lef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                         </w:t>
            </w:r>
            <w:r w:rsidRPr="00070837">
              <w:rPr>
                <w:i/>
                <w:iCs/>
                <w:color w:val="7F7F7F" w:themeColor="text1" w:themeTint="80"/>
                <w:sz w:val="18"/>
                <w:szCs w:val="18"/>
              </w:rPr>
              <w:t>*Fill in 6.”</w:t>
            </w:r>
          </w:p>
        </w:tc>
      </w:tr>
      <w:tr w:rsidR="00395231" w14:paraId="14A0867F" w14:textId="77777777" w:rsidTr="00395231">
        <w:tc>
          <w:tcPr>
            <w:tcW w:w="8494" w:type="dxa"/>
          </w:tcPr>
          <w:p w14:paraId="62081BE5" w14:textId="006C3B81" w:rsidR="00395231" w:rsidRPr="00070837" w:rsidRDefault="00A85125" w:rsidP="00395231">
            <w:pPr>
              <w:jc w:val="left"/>
            </w:pPr>
            <w:r w:rsidRPr="00070837">
              <w:t>6.</w:t>
            </w:r>
            <w:r w:rsidR="00493EDE">
              <w:t xml:space="preserve"> </w:t>
            </w:r>
            <w:r w:rsidRPr="00070837">
              <w:rPr>
                <w:rFonts w:hint="eastAsia"/>
              </w:rPr>
              <w:t>変更内容とその理由</w:t>
            </w:r>
            <w:r w:rsidR="00493EDE">
              <w:rPr>
                <w:rFonts w:hint="eastAsia"/>
              </w:rPr>
              <w:t xml:space="preserve"> </w:t>
            </w:r>
            <w:r w:rsidR="00493EDE" w:rsidRPr="00070837">
              <w:t>Details and Reasons of Change</w:t>
            </w:r>
          </w:p>
          <w:p w14:paraId="196B0234" w14:textId="77777777" w:rsidR="00A85125" w:rsidRPr="00070837" w:rsidRDefault="00A85125" w:rsidP="00395231">
            <w:pPr>
              <w:jc w:val="left"/>
            </w:pPr>
          </w:p>
          <w:p w14:paraId="72881FBF" w14:textId="6DCE297F" w:rsidR="00A85125" w:rsidRDefault="00A85125" w:rsidP="00395231">
            <w:pPr>
              <w:jc w:val="left"/>
            </w:pPr>
          </w:p>
          <w:p w14:paraId="191AE972" w14:textId="03FE3A11" w:rsidR="008B7134" w:rsidRDefault="008B7134" w:rsidP="00395231">
            <w:pPr>
              <w:jc w:val="left"/>
            </w:pPr>
          </w:p>
          <w:p w14:paraId="4B064763" w14:textId="77777777" w:rsidR="00673972" w:rsidRPr="00070837" w:rsidRDefault="00673972" w:rsidP="00395231">
            <w:pPr>
              <w:jc w:val="left"/>
              <w:rPr>
                <w:rFonts w:hint="eastAsia"/>
              </w:rPr>
            </w:pPr>
          </w:p>
          <w:p w14:paraId="2A3D8192" w14:textId="09AC7233" w:rsidR="008B7134" w:rsidRPr="00070837" w:rsidRDefault="008B7134" w:rsidP="00493EDE">
            <w:pPr>
              <w:spacing w:after="240"/>
              <w:jc w:val="left"/>
              <w:rPr>
                <w:rFonts w:hint="eastAsia"/>
              </w:rPr>
            </w:pPr>
          </w:p>
        </w:tc>
      </w:tr>
      <w:tr w:rsidR="00D326B5" w14:paraId="12906C23" w14:textId="77777777" w:rsidTr="00A60DDF">
        <w:tc>
          <w:tcPr>
            <w:tcW w:w="8494" w:type="dxa"/>
            <w:tcBorders>
              <w:bottom w:val="dashed" w:sz="4" w:space="0" w:color="auto"/>
            </w:tcBorders>
          </w:tcPr>
          <w:p w14:paraId="1EB81AD5" w14:textId="0B3C1F2F" w:rsidR="00D326B5" w:rsidRDefault="00D326B5" w:rsidP="00F12036">
            <w:pPr>
              <w:ind w:left="210" w:hangingChars="100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7.</w:t>
            </w:r>
            <w:r>
              <w:t xml:space="preserve"> </w:t>
            </w:r>
            <w:r w:rsidR="00F12036">
              <w:rPr>
                <w:rFonts w:hint="eastAsia"/>
              </w:rPr>
              <w:t xml:space="preserve">ゲノム解析の情報　</w:t>
            </w:r>
            <w:r w:rsidR="00F12036">
              <w:t>Information of Human Genome</w:t>
            </w:r>
            <w:r w:rsidR="00F12036">
              <w:rPr>
                <w:rFonts w:hint="eastAsia"/>
              </w:rPr>
              <w:t>・G</w:t>
            </w:r>
            <w:r w:rsidR="00F12036">
              <w:t>enomic Analysis</w:t>
            </w:r>
          </w:p>
          <w:p w14:paraId="24311D41" w14:textId="77777777" w:rsidR="00F12036" w:rsidRDefault="00DA5D60" w:rsidP="00F12036">
            <w:pPr>
              <w:spacing w:line="200" w:lineRule="exact"/>
              <w:jc w:val="lef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4F1BA0">
              <w:rPr>
                <w:i/>
                <w:iCs/>
                <w:color w:val="7F7F7F" w:themeColor="text1" w:themeTint="80"/>
                <w:sz w:val="18"/>
                <w:szCs w:val="18"/>
              </w:rPr>
              <w:t>*</w:t>
            </w:r>
            <w:r w:rsidR="00F12036" w:rsidRPr="00F12036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長崎大学ヒトゲノム・遺伝子解析倫理審査委員会で承認された研究の変更申請の場合</w:t>
            </w:r>
            <w:r w:rsidRPr="00325C1B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のみ記載</w:t>
            </w:r>
            <w:r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5033146A" w14:textId="7FA9B522" w:rsidR="00A60DDF" w:rsidRDefault="00DA5D60" w:rsidP="00F12036">
            <w:pPr>
              <w:spacing w:line="200" w:lineRule="exact"/>
              <w:jc w:val="lef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Fill in only when </w:t>
            </w:r>
            <w:r w:rsidR="00F12036">
              <w:rPr>
                <w:i/>
                <w:iCs/>
                <w:color w:val="7F7F7F" w:themeColor="text1" w:themeTint="80"/>
                <w:sz w:val="18"/>
                <w:szCs w:val="18"/>
              </w:rPr>
              <w:t>f</w:t>
            </w:r>
            <w:r w:rsidR="00F12036" w:rsidRPr="00F12036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or applications for changes to research approved by </w:t>
            </w:r>
            <w:r w:rsidR="00F12036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NU </w:t>
            </w:r>
            <w:r w:rsidR="00F12036" w:rsidRPr="00F12036">
              <w:rPr>
                <w:i/>
                <w:iCs/>
                <w:color w:val="7F7F7F" w:themeColor="text1" w:themeTint="80"/>
                <w:sz w:val="18"/>
                <w:szCs w:val="18"/>
              </w:rPr>
              <w:t>Human Genome and Gene Analysis Ethical Review Committee</w:t>
            </w:r>
          </w:p>
          <w:p w14:paraId="1782DE22" w14:textId="48ADD78D" w:rsidR="00F12036" w:rsidRPr="00706E66" w:rsidRDefault="00F12036" w:rsidP="00F12036">
            <w:pPr>
              <w:spacing w:line="200" w:lineRule="exact"/>
              <w:jc w:val="left"/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706E66" w14:paraId="4E873A81" w14:textId="77777777" w:rsidTr="00706E66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53F08E12" w14:textId="46E7B7C8" w:rsidR="00706E66" w:rsidRDefault="00706E66" w:rsidP="00673972">
            <w:pPr>
              <w:spacing w:after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 xml:space="preserve">. </w:t>
            </w:r>
            <w:r w:rsidR="003B7C9C">
              <w:rPr>
                <w:rFonts w:hint="eastAsia"/>
              </w:rPr>
              <w:t>変更理由　Reason o</w:t>
            </w:r>
            <w:r w:rsidR="003B7C9C">
              <w:t>f</w:t>
            </w:r>
            <w:r w:rsidR="003B7C9C">
              <w:rPr>
                <w:rFonts w:hint="eastAsia"/>
              </w:rPr>
              <w:t xml:space="preserve"> change</w:t>
            </w:r>
          </w:p>
        </w:tc>
      </w:tr>
      <w:tr w:rsidR="00A60DDF" w14:paraId="7C0C1D46" w14:textId="77777777" w:rsidTr="00A60DDF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70DEA6B0" w14:textId="5C43D2C5" w:rsidR="00A60DDF" w:rsidRDefault="00706E66" w:rsidP="00A60DDF">
            <w:pPr>
              <w:spacing w:after="120"/>
              <w:jc w:val="left"/>
            </w:pPr>
            <w:r>
              <w:t>b</w:t>
            </w:r>
            <w:r w:rsidR="00A60DDF">
              <w:rPr>
                <w:rFonts w:hint="eastAsia"/>
              </w:rPr>
              <w:t xml:space="preserve">. 遺伝カウンセリング Genetic counseling involved? </w:t>
            </w:r>
          </w:p>
          <w:p w14:paraId="28AD91AB" w14:textId="77777777" w:rsidR="00A60DDF" w:rsidRDefault="00A60DDF" w:rsidP="00A60DDF">
            <w:pPr>
              <w:jc w:val="left"/>
            </w:pPr>
            <w:sdt>
              <w:sdtPr>
                <w:rPr>
                  <w:rFonts w:hint="eastAsia"/>
                </w:rPr>
                <w:id w:val="-860737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要 Yes </w:t>
            </w:r>
          </w:p>
          <w:p w14:paraId="25BA1DF8" w14:textId="77777777" w:rsidR="00A60DDF" w:rsidRDefault="00A60DDF" w:rsidP="00A60DDF">
            <w:pPr>
              <w:jc w:val="left"/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*要の場合は研究計画書に実施体制等詳細を記載</w:t>
            </w:r>
          </w:p>
          <w:p w14:paraId="701C8C8E" w14:textId="77777777" w:rsidR="00A60DDF" w:rsidRDefault="00A60DDF" w:rsidP="00A60DDF">
            <w:pPr>
              <w:spacing w:after="120" w:line="200" w:lineRule="exact"/>
              <w:jc w:val="left"/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 xml:space="preserve">*In the Research Plan, provide the details of the institution and person in charge of genetic counseling. </w:t>
            </w:r>
          </w:p>
          <w:p w14:paraId="7B04A3C8" w14:textId="1A3C9627" w:rsidR="00A60DDF" w:rsidRPr="00A60DDF" w:rsidRDefault="00A60DDF" w:rsidP="00A60DDF">
            <w:pPr>
              <w:spacing w:after="240"/>
              <w:jc w:val="left"/>
              <w:rPr>
                <w:rFonts w:hint="eastAsia"/>
                <w:kern w:val="0"/>
              </w:rPr>
            </w:pPr>
            <w:sdt>
              <w:sdtPr>
                <w:rPr>
                  <w:rFonts w:hint="eastAsia"/>
                  <w:kern w:val="0"/>
                </w:rPr>
                <w:id w:val="341438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hint="eastAsia"/>
                <w:kern w:val="0"/>
              </w:rPr>
              <w:t xml:space="preserve"> 不要 No</w:t>
            </w:r>
          </w:p>
        </w:tc>
      </w:tr>
      <w:tr w:rsidR="00A60DDF" w14:paraId="66F5AEB6" w14:textId="77777777" w:rsidTr="00A60DDF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21A79BC4" w14:textId="7477915D" w:rsidR="00A60DDF" w:rsidRDefault="00706E66" w:rsidP="00A60DDF">
            <w:pPr>
              <w:spacing w:after="120"/>
              <w:jc w:val="left"/>
            </w:pPr>
            <w:r>
              <w:t>c</w:t>
            </w:r>
            <w:r w:rsidR="00A60DDF">
              <w:rPr>
                <w:rFonts w:hint="eastAsia"/>
              </w:rPr>
              <w:t xml:space="preserve">. ゲノム解析の概要 Genome analysis outline </w:t>
            </w:r>
          </w:p>
          <w:p w14:paraId="360F8113" w14:textId="77777777" w:rsidR="00A60DDF" w:rsidRDefault="00A60DDF" w:rsidP="00A60DDF">
            <w:pPr>
              <w:ind w:left="210" w:hangingChars="100" w:hanging="210"/>
              <w:jc w:val="left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298297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既知位置の多型解析（ゲノムワイド関連解析（GWAS）等）</w:t>
            </w:r>
          </w:p>
          <w:p w14:paraId="0BD78BB3" w14:textId="77777777" w:rsidR="00A60DDF" w:rsidRDefault="00A60DDF" w:rsidP="00A60DDF">
            <w:pPr>
              <w:spacing w:line="200" w:lineRule="exact"/>
              <w:ind w:left="210" w:hangingChars="100" w:hanging="21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Polymorphic analysis of known positions (Genome-wide association study (GWAS), etc.) </w:t>
            </w:r>
          </w:p>
          <w:p w14:paraId="671704AD" w14:textId="77777777" w:rsidR="00A60DDF" w:rsidRDefault="00A60DDF" w:rsidP="00A60DDF">
            <w:pPr>
              <w:spacing w:line="200" w:lineRule="exact"/>
              <w:ind w:left="200" w:hangingChars="100" w:hanging="200"/>
              <w:jc w:val="left"/>
              <w:rPr>
                <w:rFonts w:hint="eastAsia"/>
                <w:sz w:val="20"/>
                <w:szCs w:val="20"/>
              </w:rPr>
            </w:pPr>
          </w:p>
          <w:p w14:paraId="791B58F4" w14:textId="77777777" w:rsidR="00A60DDF" w:rsidRDefault="00A60DDF" w:rsidP="00A60DDF">
            <w:pPr>
              <w:ind w:left="210" w:hangingChars="100" w:hanging="210"/>
              <w:jc w:val="left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33723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小規模ゲノム解析（限定された遺伝子の解析，限定された領域の遺伝子解析）</w:t>
            </w:r>
          </w:p>
          <w:p w14:paraId="29308F5D" w14:textId="77777777" w:rsidR="00A60DDF" w:rsidRDefault="00A60DDF" w:rsidP="00A60DDF">
            <w:pPr>
              <w:spacing w:line="200" w:lineRule="exact"/>
              <w:ind w:left="210" w:hangingChars="100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Small-scale genome analysis (on limited genes or regions) </w:t>
            </w:r>
          </w:p>
          <w:p w14:paraId="46F8AD0A" w14:textId="77777777" w:rsidR="00A60DDF" w:rsidRDefault="00A60DDF" w:rsidP="00A60DDF">
            <w:pPr>
              <w:spacing w:line="200" w:lineRule="exact"/>
              <w:ind w:left="210" w:hangingChars="100" w:hanging="210"/>
              <w:jc w:val="left"/>
              <w:rPr>
                <w:rFonts w:hint="eastAsia"/>
              </w:rPr>
            </w:pPr>
          </w:p>
          <w:p w14:paraId="4D1332B2" w14:textId="77777777" w:rsidR="00A60DDF" w:rsidRDefault="00A60DDF" w:rsidP="00A60DDF">
            <w:pPr>
              <w:ind w:left="210" w:hangingChars="100" w:hanging="210"/>
              <w:jc w:val="left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2079406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大規模ゲノム解析（全ゲノム配列決定等）</w:t>
            </w:r>
          </w:p>
          <w:p w14:paraId="748CBD3D" w14:textId="77777777" w:rsidR="00A60DDF" w:rsidRDefault="00A60DDF" w:rsidP="00A60DDF">
            <w:pPr>
              <w:spacing w:line="200" w:lineRule="exact"/>
              <w:ind w:left="210" w:hangingChars="100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Large-scale genome analysis (Whole genome sequencing, etc.) </w:t>
            </w:r>
          </w:p>
          <w:p w14:paraId="5644C08C" w14:textId="77777777" w:rsidR="00A60DDF" w:rsidRDefault="00A60DDF" w:rsidP="00A60DDF">
            <w:pPr>
              <w:spacing w:line="200" w:lineRule="exact"/>
              <w:ind w:left="210" w:hangingChars="100" w:hanging="210"/>
              <w:jc w:val="left"/>
              <w:rPr>
                <w:rFonts w:hint="eastAsia"/>
              </w:rPr>
            </w:pPr>
          </w:p>
          <w:p w14:paraId="427393B0" w14:textId="7C878D95" w:rsidR="00A60DDF" w:rsidRPr="00A60DDF" w:rsidRDefault="00A60DDF" w:rsidP="00A60DDF">
            <w:pPr>
              <w:spacing w:after="240"/>
              <w:jc w:val="left"/>
              <w:rPr>
                <w:rFonts w:hint="eastAsia"/>
                <w:kern w:val="0"/>
              </w:rPr>
            </w:pPr>
            <w:sdt>
              <w:sdtPr>
                <w:rPr>
                  <w:rFonts w:hint="eastAsia"/>
                  <w:kern w:val="0"/>
                </w:rPr>
                <w:id w:val="1066067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hint="eastAsia"/>
                <w:kern w:val="0"/>
              </w:rPr>
              <w:t xml:space="preserve"> その他 Others（　　　　　　　　　　　　　　　　　　　　　　　　　　　　）</w:t>
            </w:r>
          </w:p>
        </w:tc>
      </w:tr>
      <w:tr w:rsidR="00A60DDF" w14:paraId="36C9D958" w14:textId="77777777" w:rsidTr="00A60DDF">
        <w:tc>
          <w:tcPr>
            <w:tcW w:w="8494" w:type="dxa"/>
            <w:tcBorders>
              <w:top w:val="dashed" w:sz="4" w:space="0" w:color="auto"/>
            </w:tcBorders>
          </w:tcPr>
          <w:p w14:paraId="2BF8F5E9" w14:textId="5ACAE300" w:rsidR="00A60DDF" w:rsidRDefault="00706E66" w:rsidP="00A60DDF">
            <w:pPr>
              <w:spacing w:after="120"/>
              <w:jc w:val="left"/>
            </w:pPr>
            <w:r>
              <w:t>d</w:t>
            </w:r>
            <w:r w:rsidR="00A60DDF">
              <w:rPr>
                <w:rFonts w:hint="eastAsia"/>
              </w:rPr>
              <w:t>. 添付資料 Attachments</w:t>
            </w:r>
          </w:p>
          <w:p w14:paraId="08FEC842" w14:textId="77777777" w:rsidR="00A60DDF" w:rsidRDefault="00A60DDF" w:rsidP="00A60DDF">
            <w:pPr>
              <w:jc w:val="left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323541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協力依頼文（説明文）Participation Request Sheet (Description)  </w:t>
            </w:r>
          </w:p>
          <w:p w14:paraId="315552EF" w14:textId="77777777" w:rsidR="00A60DDF" w:rsidRDefault="00A60DDF" w:rsidP="00A60DDF">
            <w:pPr>
              <w:jc w:val="left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770767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同意書 Consent Form</w:t>
            </w:r>
          </w:p>
          <w:p w14:paraId="315B7530" w14:textId="77777777" w:rsidR="00A60DDF" w:rsidRDefault="00A60DDF" w:rsidP="00A60DDF">
            <w:pPr>
              <w:jc w:val="left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38410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同意撤回書 Withdrawal Form</w:t>
            </w:r>
          </w:p>
          <w:p w14:paraId="51514B7D" w14:textId="774F8456" w:rsidR="00A60DDF" w:rsidRPr="00A60DDF" w:rsidRDefault="00A60DDF" w:rsidP="00A60DDF">
            <w:pPr>
              <w:spacing w:after="240"/>
              <w:jc w:val="left"/>
              <w:rPr>
                <w:rFonts w:hint="eastAsia"/>
                <w:kern w:val="0"/>
              </w:rPr>
            </w:pPr>
            <w:sdt>
              <w:sdtPr>
                <w:rPr>
                  <w:rFonts w:hint="eastAsia"/>
                  <w:kern w:val="0"/>
                </w:rPr>
                <w:id w:val="-110901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hint="eastAsia"/>
                <w:kern w:val="0"/>
              </w:rPr>
              <w:t xml:space="preserve"> その他添付資料Others (　　　　　　　　　　　　　　　　　　　　　　　　　）</w:t>
            </w:r>
          </w:p>
        </w:tc>
      </w:tr>
      <w:tr w:rsidR="00395231" w14:paraId="5E1BF2E6" w14:textId="77777777" w:rsidTr="00395231">
        <w:tc>
          <w:tcPr>
            <w:tcW w:w="8494" w:type="dxa"/>
          </w:tcPr>
          <w:p w14:paraId="254A907E" w14:textId="21360B41" w:rsidR="00A85125" w:rsidRPr="00070837" w:rsidRDefault="00A85125" w:rsidP="00395231">
            <w:pPr>
              <w:jc w:val="left"/>
            </w:pPr>
            <w:r w:rsidRPr="00070837">
              <w:t>7.</w:t>
            </w:r>
            <w:r w:rsidR="00493EDE">
              <w:t xml:space="preserve"> </w:t>
            </w:r>
            <w:r w:rsidRPr="00070837">
              <w:rPr>
                <w:rFonts w:hint="eastAsia"/>
              </w:rPr>
              <w:t>研究計画書の変更の有無</w:t>
            </w:r>
            <w:r w:rsidR="00493EDE">
              <w:rPr>
                <w:rFonts w:hint="eastAsia"/>
              </w:rPr>
              <w:t xml:space="preserve"> </w:t>
            </w:r>
            <w:r w:rsidR="00493EDE" w:rsidRPr="00070837">
              <w:t xml:space="preserve">Need to revise the </w:t>
            </w:r>
            <w:r w:rsidR="00493EDE" w:rsidRPr="002C27FE">
              <w:t>r</w:t>
            </w:r>
            <w:r w:rsidR="00493EDE" w:rsidRPr="00070837">
              <w:t xml:space="preserve">esearch </w:t>
            </w:r>
            <w:r w:rsidR="00493EDE" w:rsidRPr="002C27FE">
              <w:t>p</w:t>
            </w:r>
            <w:r w:rsidR="00493EDE" w:rsidRPr="00070837">
              <w:t xml:space="preserve">lan? </w:t>
            </w:r>
          </w:p>
          <w:p w14:paraId="53D92832" w14:textId="67943304" w:rsidR="00A85125" w:rsidRPr="00070837" w:rsidRDefault="00A85125" w:rsidP="00395231">
            <w:pPr>
              <w:jc w:val="left"/>
            </w:pPr>
            <w:r w:rsidRPr="0007083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46119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AC5" w:rsidRPr="00070837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493EDE">
              <w:t xml:space="preserve"> </w:t>
            </w:r>
            <w:r w:rsidRPr="00070837">
              <w:t>有り</w:t>
            </w:r>
            <w:r w:rsidR="00493EDE" w:rsidRPr="00070837">
              <w:t>Yes</w:t>
            </w:r>
          </w:p>
          <w:p w14:paraId="0CB7C882" w14:textId="2464A9D3" w:rsidR="00A85125" w:rsidRPr="00070837" w:rsidRDefault="00A85125" w:rsidP="00395231">
            <w:pPr>
              <w:jc w:val="left"/>
            </w:pPr>
            <w:r w:rsidRPr="0007083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40018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AC5" w:rsidRPr="00070837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493EDE">
              <w:t xml:space="preserve"> </w:t>
            </w:r>
            <w:r w:rsidRPr="00070837">
              <w:t>なし</w:t>
            </w:r>
            <w:r w:rsidR="00493EDE">
              <w:rPr>
                <w:rFonts w:hint="eastAsia"/>
              </w:rPr>
              <w:t xml:space="preserve"> </w:t>
            </w:r>
            <w:r w:rsidR="00493EDE" w:rsidRPr="00070837">
              <w:t>No</w:t>
            </w:r>
          </w:p>
          <w:p w14:paraId="6D548269" w14:textId="2C56D400" w:rsidR="00DD4AC5" w:rsidRPr="00070837" w:rsidRDefault="00A85125" w:rsidP="00493EDE">
            <w:pPr>
              <w:spacing w:after="240"/>
              <w:jc w:val="left"/>
            </w:pPr>
            <w:r w:rsidRPr="00070837">
              <w:rPr>
                <w:rFonts w:hint="eastAsia"/>
              </w:rPr>
              <w:t xml:space="preserve">　（理由</w:t>
            </w:r>
            <w:r w:rsidR="00493EDE">
              <w:rPr>
                <w:rFonts w:hint="eastAsia"/>
              </w:rPr>
              <w:t xml:space="preserve"> </w:t>
            </w:r>
            <w:r w:rsidR="00493EDE" w:rsidRPr="00070837">
              <w:t>Reasons</w:t>
            </w:r>
            <w:r w:rsidRPr="00070837">
              <w:rPr>
                <w:rFonts w:hint="eastAsia"/>
              </w:rPr>
              <w:t xml:space="preserve">　　　　　　　　　　　　　　　　　　　　　　　　　　　　　　）</w:t>
            </w:r>
          </w:p>
        </w:tc>
      </w:tr>
      <w:tr w:rsidR="00395231" w14:paraId="176B86A8" w14:textId="77777777" w:rsidTr="00395231">
        <w:tc>
          <w:tcPr>
            <w:tcW w:w="8494" w:type="dxa"/>
          </w:tcPr>
          <w:p w14:paraId="10AA38F0" w14:textId="2C0B6AA6" w:rsidR="00395231" w:rsidRDefault="00A85125" w:rsidP="00A8512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8</w:t>
            </w:r>
            <w:r>
              <w:t>.</w:t>
            </w:r>
            <w:r w:rsidR="00493EDE">
              <w:t xml:space="preserve"> </w:t>
            </w:r>
            <w:r w:rsidRPr="00A85125">
              <w:rPr>
                <w:rFonts w:hint="eastAsia"/>
              </w:rPr>
              <w:t>同意説明文書</w:t>
            </w:r>
            <w:r w:rsidRPr="00070837">
              <w:rPr>
                <w:rFonts w:hint="eastAsia"/>
              </w:rPr>
              <w:t>，</w:t>
            </w:r>
            <w:r w:rsidRPr="002C27FE">
              <w:rPr>
                <w:rFonts w:hint="eastAsia"/>
              </w:rPr>
              <w:t>同意書</w:t>
            </w:r>
            <w:r w:rsidRPr="00070837">
              <w:rPr>
                <w:rFonts w:hint="eastAsia"/>
              </w:rPr>
              <w:t>，情報</w:t>
            </w:r>
            <w:r w:rsidRPr="00A85125">
              <w:rPr>
                <w:rFonts w:hint="eastAsia"/>
              </w:rPr>
              <w:t>公開文書</w:t>
            </w:r>
            <w:r w:rsidR="005E586F">
              <w:rPr>
                <w:rFonts w:hint="eastAsia"/>
              </w:rPr>
              <w:t>等</w:t>
            </w:r>
            <w:r w:rsidRPr="00A85125">
              <w:rPr>
                <w:rFonts w:hint="eastAsia"/>
              </w:rPr>
              <w:t>の変更の有無</w:t>
            </w:r>
          </w:p>
          <w:p w14:paraId="4D071E79" w14:textId="3AC225C9" w:rsidR="00493EDE" w:rsidRDefault="00493EDE" w:rsidP="00493EDE">
            <w:pPr>
              <w:spacing w:after="120" w:line="20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Need to revise informed consent explanation sheet, consent form, and/or info disclosure documents etc.? </w:t>
            </w:r>
          </w:p>
          <w:p w14:paraId="153A9771" w14:textId="583C6694" w:rsidR="00A85125" w:rsidRDefault="00A85125" w:rsidP="00A85125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27256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A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3EDE">
              <w:t xml:space="preserve"> </w:t>
            </w:r>
            <w:r>
              <w:rPr>
                <w:rFonts w:hint="eastAsia"/>
              </w:rPr>
              <w:t>有り</w:t>
            </w:r>
            <w:r w:rsidR="00493EDE">
              <w:rPr>
                <w:rFonts w:hint="eastAsia"/>
              </w:rPr>
              <w:t>Yes</w:t>
            </w:r>
          </w:p>
          <w:p w14:paraId="03D07F1B" w14:textId="208D22F6" w:rsidR="00A85125" w:rsidRDefault="00A85125" w:rsidP="00A85125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42592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A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3EDE">
              <w:t xml:space="preserve"> </w:t>
            </w:r>
            <w:r>
              <w:rPr>
                <w:rFonts w:hint="eastAsia"/>
              </w:rPr>
              <w:t>なし</w:t>
            </w:r>
            <w:r w:rsidR="00493EDE">
              <w:rPr>
                <w:rFonts w:hint="eastAsia"/>
              </w:rPr>
              <w:t>No</w:t>
            </w:r>
          </w:p>
          <w:p w14:paraId="71424C06" w14:textId="64866B79" w:rsidR="00493EDE" w:rsidRDefault="00A85125" w:rsidP="00493EDE">
            <w:pPr>
              <w:spacing w:after="240"/>
              <w:jc w:val="left"/>
            </w:pPr>
            <w:r>
              <w:rPr>
                <w:rFonts w:hint="eastAsia"/>
              </w:rPr>
              <w:lastRenderedPageBreak/>
              <w:t xml:space="preserve">　（理由</w:t>
            </w:r>
            <w:r w:rsidR="00493EDE">
              <w:rPr>
                <w:rFonts w:hint="eastAsia"/>
              </w:rPr>
              <w:t>R</w:t>
            </w:r>
            <w:r w:rsidR="00493EDE">
              <w:t>easons</w:t>
            </w:r>
            <w:r>
              <w:rPr>
                <w:rFonts w:hint="eastAsia"/>
              </w:rPr>
              <w:t xml:space="preserve">　　　　　　　　　　　　　　　　　　　　　　　　　　　　　　）</w:t>
            </w:r>
          </w:p>
        </w:tc>
      </w:tr>
      <w:tr w:rsidR="00A26740" w14:paraId="2ACB932F" w14:textId="77777777" w:rsidTr="00A26740">
        <w:tc>
          <w:tcPr>
            <w:tcW w:w="8494" w:type="dxa"/>
            <w:tcBorders>
              <w:bottom w:val="dashed" w:sz="4" w:space="0" w:color="auto"/>
            </w:tcBorders>
          </w:tcPr>
          <w:p w14:paraId="3F3AEF1B" w14:textId="46225329" w:rsidR="00A26740" w:rsidRDefault="00A26740" w:rsidP="00493EDE">
            <w:pPr>
              <w:ind w:left="210" w:hangingChars="100" w:hanging="210"/>
              <w:jc w:val="left"/>
            </w:pPr>
            <w:r>
              <w:rPr>
                <w:rFonts w:hint="eastAsia"/>
              </w:rPr>
              <w:lastRenderedPageBreak/>
              <w:t>9</w:t>
            </w:r>
            <w:r>
              <w:t>.</w:t>
            </w:r>
            <w:r w:rsidR="00D52454">
              <w:t xml:space="preserve"> </w:t>
            </w:r>
            <w:r w:rsidR="00DD4AC5">
              <w:rPr>
                <w:rFonts w:hint="eastAsia"/>
              </w:rPr>
              <w:t>変更に伴う倫理的配慮に関する修正の有無</w:t>
            </w:r>
          </w:p>
          <w:p w14:paraId="2DDD24FC" w14:textId="49F2B63E" w:rsidR="00493EDE" w:rsidRPr="00493EDE" w:rsidRDefault="00493EDE" w:rsidP="00493EDE">
            <w:pPr>
              <w:spacing w:after="120" w:line="200" w:lineRule="exact"/>
              <w:ind w:left="210" w:hangingChars="100" w:hanging="210"/>
              <w:jc w:val="left"/>
            </w:pPr>
            <w:r>
              <w:t xml:space="preserve">  Need to revise ethical considerations?</w:t>
            </w:r>
          </w:p>
          <w:p w14:paraId="05EA9FFC" w14:textId="6347CBA0" w:rsidR="00DD4AC5" w:rsidRPr="005033B8" w:rsidRDefault="00BC45E4" w:rsidP="00DD4AC5">
            <w:pPr>
              <w:ind w:firstLineChars="100" w:firstLine="210"/>
              <w:jc w:val="left"/>
              <w:rPr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783622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A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3EDE">
              <w:t xml:space="preserve"> </w:t>
            </w:r>
            <w:r w:rsidR="00DD4AC5">
              <w:rPr>
                <w:rFonts w:hint="eastAsia"/>
              </w:rPr>
              <w:t>有り</w:t>
            </w:r>
            <w:r w:rsidR="00493EDE">
              <w:rPr>
                <w:rFonts w:hint="eastAsia"/>
              </w:rPr>
              <w:t>Yes</w:t>
            </w:r>
            <w:r w:rsidR="00DD4AC5">
              <w:rPr>
                <w:rFonts w:hint="eastAsia"/>
              </w:rPr>
              <w:t xml:space="preserve">　</w:t>
            </w:r>
            <w:r w:rsidR="00DD4AC5" w:rsidRPr="005033B8">
              <w:rPr>
                <w:rFonts w:hint="eastAsia"/>
                <w:color w:val="7F7F7F" w:themeColor="text1" w:themeTint="80"/>
                <w:sz w:val="18"/>
                <w:szCs w:val="18"/>
              </w:rPr>
              <w:t>→</w:t>
            </w:r>
            <w:r w:rsidR="00DD4AC5" w:rsidRPr="005033B8">
              <w:rPr>
                <w:rFonts w:hint="eastAsia"/>
                <w:sz w:val="18"/>
                <w:szCs w:val="18"/>
              </w:rPr>
              <w:t xml:space="preserve">　</w:t>
            </w:r>
            <w:r w:rsidR="005033B8" w:rsidRPr="005033B8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以下に詳細を記載してください。</w:t>
            </w:r>
            <w:r w:rsidR="00493EDE">
              <w:rPr>
                <w:i/>
                <w:iCs/>
                <w:color w:val="7F7F7F" w:themeColor="text1" w:themeTint="80"/>
                <w:sz w:val="18"/>
                <w:szCs w:val="18"/>
              </w:rPr>
              <w:t>Provide details below</w:t>
            </w:r>
          </w:p>
          <w:p w14:paraId="55B20DE3" w14:textId="5454C04A" w:rsidR="00DD4AC5" w:rsidRDefault="00DD4AC5" w:rsidP="00493EDE">
            <w:pPr>
              <w:spacing w:after="240"/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77577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3EDE">
              <w:t xml:space="preserve"> </w:t>
            </w:r>
            <w:r>
              <w:rPr>
                <w:rFonts w:hint="eastAsia"/>
              </w:rPr>
              <w:t>なし</w:t>
            </w:r>
            <w:r w:rsidR="00493EDE">
              <w:rPr>
                <w:rFonts w:hint="eastAsia"/>
              </w:rPr>
              <w:t xml:space="preserve"> No</w:t>
            </w:r>
          </w:p>
        </w:tc>
      </w:tr>
      <w:tr w:rsidR="00A26740" w14:paraId="04FB5043" w14:textId="77777777" w:rsidTr="00A26740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66F8B748" w14:textId="77777777" w:rsidR="00A26740" w:rsidRDefault="00A26740" w:rsidP="00A26740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（1）研究対象者又はその代諾者等（以下「研究対象者等」という。）の人権の擁護</w:t>
            </w:r>
          </w:p>
          <w:p w14:paraId="1602D03C" w14:textId="4F2955B5" w:rsidR="00493EDE" w:rsidRDefault="00493EDE" w:rsidP="00493EDE">
            <w:pPr>
              <w:spacing w:after="120" w:line="20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H</w:t>
            </w:r>
            <w:r>
              <w:t>uman rights protection for participants/legal rep</w:t>
            </w:r>
            <w:r>
              <w:rPr>
                <w:rFonts w:hint="eastAsia"/>
              </w:rPr>
              <w:t>/</w:t>
            </w:r>
          </w:p>
        </w:tc>
      </w:tr>
      <w:tr w:rsidR="00A26740" w14:paraId="33FF85A1" w14:textId="77777777" w:rsidTr="00A26740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05B6D14E" w14:textId="739CE3BC" w:rsidR="00A26740" w:rsidRDefault="00A26740" w:rsidP="00A26740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（2）研究対象者等に生じる負担並びに予測される危険性及び利益</w:t>
            </w:r>
          </w:p>
          <w:p w14:paraId="20C4ABCC" w14:textId="6A0C75BC" w:rsidR="00493EDE" w:rsidRPr="00493EDE" w:rsidRDefault="00493EDE" w:rsidP="00493EDE">
            <w:pPr>
              <w:spacing w:after="120" w:line="200" w:lineRule="exact"/>
              <w:ind w:leftChars="100" w:left="210" w:firstLineChars="150" w:firstLine="315"/>
              <w:jc w:val="left"/>
            </w:pPr>
            <w:r>
              <w:rPr>
                <w:rFonts w:hint="eastAsia"/>
              </w:rPr>
              <w:t>Burdens on participants and expected risks and benefits</w:t>
            </w:r>
          </w:p>
        </w:tc>
      </w:tr>
      <w:tr w:rsidR="00A26740" w14:paraId="60A29857" w14:textId="77777777" w:rsidTr="00A26740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2FB22783" w14:textId="6ED16248" w:rsidR="00A26740" w:rsidRDefault="00A26740" w:rsidP="00493EDE">
            <w:pPr>
              <w:spacing w:after="120"/>
              <w:ind w:left="210" w:hangingChars="100" w:hanging="210"/>
              <w:jc w:val="left"/>
            </w:pPr>
            <w:r>
              <w:rPr>
                <w:rFonts w:hint="eastAsia"/>
              </w:rPr>
              <w:t>（3）科学と社会への貢献</w:t>
            </w:r>
            <w:r w:rsidR="00493EDE">
              <w:rPr>
                <w:rFonts w:hint="eastAsia"/>
              </w:rPr>
              <w:t xml:space="preserve"> Contribution to science and society</w:t>
            </w:r>
          </w:p>
        </w:tc>
      </w:tr>
      <w:tr w:rsidR="00A26740" w14:paraId="09051ECE" w14:textId="77777777" w:rsidTr="00A26740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71CFCA8C" w14:textId="77777777" w:rsidR="00A26740" w:rsidRDefault="00A26740" w:rsidP="00A8512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（4）個人情報等の保護の方法（匿名化する場合にはその方法を含む）</w:t>
            </w:r>
          </w:p>
          <w:p w14:paraId="730E5CA5" w14:textId="74538EC1" w:rsidR="00493EDE" w:rsidRPr="00493EDE" w:rsidRDefault="00493EDE" w:rsidP="00493EDE">
            <w:pPr>
              <w:spacing w:after="120" w:line="200" w:lineRule="exact"/>
              <w:ind w:left="210" w:hangingChars="100" w:hanging="210"/>
              <w:jc w:val="left"/>
            </w:pPr>
            <w:r>
              <w:t xml:space="preserve">     </w:t>
            </w:r>
            <w:r>
              <w:rPr>
                <w:rFonts w:hint="eastAsia"/>
              </w:rPr>
              <w:t>P</w:t>
            </w:r>
            <w:r>
              <w:t>rivacy protection methods *If anonymization included, write its methods</w:t>
            </w:r>
          </w:p>
        </w:tc>
      </w:tr>
      <w:tr w:rsidR="00A26740" w14:paraId="0E243BEA" w14:textId="77777777" w:rsidTr="00A26740">
        <w:tc>
          <w:tcPr>
            <w:tcW w:w="8494" w:type="dxa"/>
            <w:tcBorders>
              <w:top w:val="dashed" w:sz="4" w:space="0" w:color="auto"/>
            </w:tcBorders>
          </w:tcPr>
          <w:p w14:paraId="2DA41007" w14:textId="77777777" w:rsidR="006C08DF" w:rsidRDefault="00A26740" w:rsidP="006C08DF">
            <w:pPr>
              <w:ind w:left="525" w:hangingChars="250" w:hanging="525"/>
              <w:jc w:val="left"/>
            </w:pPr>
            <w:r>
              <w:rPr>
                <w:rFonts w:hint="eastAsia"/>
              </w:rPr>
              <w:t>（5）</w:t>
            </w:r>
            <w:r w:rsidRPr="00070837">
              <w:rPr>
                <w:rFonts w:hint="eastAsia"/>
              </w:rPr>
              <w:t>研究等の</w:t>
            </w:r>
            <w:r w:rsidRPr="002C27FE">
              <w:rPr>
                <w:rFonts w:hint="eastAsia"/>
              </w:rPr>
              <w:t>機関及び当該機関終了後の</w:t>
            </w:r>
            <w:r w:rsidR="00D8690F" w:rsidRPr="002C27FE">
              <w:rPr>
                <w:rFonts w:hint="eastAsia"/>
              </w:rPr>
              <w:t>試料</w:t>
            </w:r>
            <w:r w:rsidRPr="002C27FE">
              <w:rPr>
                <w:rFonts w:hint="eastAsia"/>
              </w:rPr>
              <w:t>・情報（研究に用いられる情報に係る</w:t>
            </w:r>
          </w:p>
          <w:p w14:paraId="2DF50777" w14:textId="022702D3" w:rsidR="00A26740" w:rsidRDefault="00A26740" w:rsidP="006C08DF">
            <w:pPr>
              <w:spacing w:line="200" w:lineRule="exact"/>
              <w:ind w:leftChars="250" w:left="525"/>
              <w:jc w:val="left"/>
            </w:pPr>
            <w:r w:rsidRPr="002C27FE">
              <w:rPr>
                <w:rFonts w:hint="eastAsia"/>
              </w:rPr>
              <w:t>資料を含む）の保存または廃棄の方法</w:t>
            </w:r>
          </w:p>
          <w:p w14:paraId="77583633" w14:textId="27666518" w:rsidR="00493EDE" w:rsidRPr="00493EDE" w:rsidRDefault="00493EDE" w:rsidP="006C08DF">
            <w:pPr>
              <w:spacing w:after="240" w:line="200" w:lineRule="exact"/>
              <w:ind w:left="210" w:hangingChars="100" w:hanging="210"/>
              <w:jc w:val="left"/>
            </w:pPr>
            <w:r>
              <w:t xml:space="preserve">     </w:t>
            </w:r>
            <w:r w:rsidRPr="00070837">
              <w:t>Sample/info (incl documents) retention/disposal during/after research/</w:t>
            </w:r>
          </w:p>
        </w:tc>
      </w:tr>
      <w:tr w:rsidR="00A26740" w14:paraId="6240E4F8" w14:textId="77777777" w:rsidTr="00395231">
        <w:tc>
          <w:tcPr>
            <w:tcW w:w="8494" w:type="dxa"/>
          </w:tcPr>
          <w:p w14:paraId="78F66135" w14:textId="0E5B1FC4" w:rsidR="00A26740" w:rsidRDefault="00A26740" w:rsidP="00A8512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1</w:t>
            </w:r>
            <w:r>
              <w:t>0.</w:t>
            </w:r>
            <w:r w:rsidR="00493EDE">
              <w:t xml:space="preserve"> </w:t>
            </w:r>
            <w:r w:rsidRPr="00A26740">
              <w:rPr>
                <w:rFonts w:hint="eastAsia"/>
              </w:rPr>
              <w:t>変更に伴う研究実施国での倫理審査の状況</w:t>
            </w:r>
          </w:p>
          <w:p w14:paraId="58DE5F0B" w14:textId="31F50370" w:rsidR="00493EDE" w:rsidRDefault="00493EDE" w:rsidP="006C08DF">
            <w:pPr>
              <w:spacing w:after="120" w:line="20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Impact to ethics review in research-venue countries</w:t>
            </w:r>
          </w:p>
          <w:p w14:paraId="76742F20" w14:textId="544BBF4A" w:rsidR="00A26740" w:rsidRDefault="00A26740" w:rsidP="00A85125">
            <w:pPr>
              <w:ind w:left="210" w:hangingChars="100" w:hanging="210"/>
              <w:jc w:val="left"/>
            </w:pPr>
          </w:p>
        </w:tc>
      </w:tr>
      <w:tr w:rsidR="00A26740" w14:paraId="479B5198" w14:textId="77777777" w:rsidTr="00395231">
        <w:tc>
          <w:tcPr>
            <w:tcW w:w="8494" w:type="dxa"/>
          </w:tcPr>
          <w:p w14:paraId="29C1DC00" w14:textId="0F19EED0" w:rsidR="00A26740" w:rsidRDefault="00A26740" w:rsidP="00A8512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1</w:t>
            </w:r>
            <w:r>
              <w:t>1.</w:t>
            </w:r>
            <w:r w:rsidR="00493EDE">
              <w:t xml:space="preserve"> </w:t>
            </w:r>
            <w:r>
              <w:rPr>
                <w:rFonts w:hint="eastAsia"/>
              </w:rPr>
              <w:t>その他</w:t>
            </w:r>
            <w:r w:rsidR="00493EDE">
              <w:rPr>
                <w:rFonts w:hint="eastAsia"/>
              </w:rPr>
              <w:t xml:space="preserve"> Others</w:t>
            </w:r>
          </w:p>
          <w:p w14:paraId="362BC117" w14:textId="319E8786" w:rsidR="00DD4AC5" w:rsidRDefault="00DD4AC5" w:rsidP="00A85125">
            <w:pPr>
              <w:ind w:left="210" w:hangingChars="100" w:hanging="210"/>
              <w:jc w:val="left"/>
            </w:pPr>
          </w:p>
        </w:tc>
      </w:tr>
    </w:tbl>
    <w:p w14:paraId="0DC6359E" w14:textId="77777777" w:rsidR="00447A42" w:rsidRDefault="00447A42" w:rsidP="00447A42">
      <w:pPr>
        <w:ind w:left="210" w:hangingChars="100" w:hanging="210"/>
        <w:jc w:val="left"/>
      </w:pPr>
    </w:p>
    <w:p w14:paraId="08039B36" w14:textId="77777777" w:rsidR="00447A42" w:rsidRPr="00A80CE1" w:rsidRDefault="00447A42" w:rsidP="00447A42">
      <w:pPr>
        <w:ind w:firstLineChars="100" w:firstLine="210"/>
        <w:jc w:val="left"/>
      </w:pPr>
      <w:r>
        <w:rPr>
          <w:rFonts w:hint="eastAsia"/>
        </w:rPr>
        <w:t>この申請内容を確認しました。</w:t>
      </w:r>
      <w:r>
        <w:t>I have confirmed the contents of this application</w:t>
      </w:r>
      <w:r>
        <w:rPr>
          <w:rFonts w:hint="eastAsia"/>
        </w:rPr>
        <w:t>.</w:t>
      </w:r>
    </w:p>
    <w:p w14:paraId="0D660B8F" w14:textId="77777777" w:rsidR="00447A42" w:rsidRDefault="00447A42" w:rsidP="00447A42">
      <w:pPr>
        <w:jc w:val="left"/>
      </w:pPr>
    </w:p>
    <w:p w14:paraId="1ED6357B" w14:textId="77777777" w:rsidR="00447A42" w:rsidRDefault="00447A42" w:rsidP="00447A42">
      <w:pPr>
        <w:wordWrap w:val="0"/>
        <w:jc w:val="right"/>
      </w:pPr>
      <w:r>
        <w:rPr>
          <w:rFonts w:hint="eastAsia"/>
        </w:rPr>
        <w:t xml:space="preserve">　</w:t>
      </w:r>
      <w:r w:rsidRPr="001956FD">
        <w:t>研究</w:t>
      </w:r>
      <w:r>
        <w:rPr>
          <w:rFonts w:hint="eastAsia"/>
        </w:rPr>
        <w:t xml:space="preserve">分野等教授名 </w:t>
      </w:r>
      <w:r w:rsidRPr="001956FD">
        <w:t>Department Chief</w:t>
      </w:r>
      <w:r>
        <w:rPr>
          <w:rFonts w:hint="eastAsia"/>
        </w:rPr>
        <w:t xml:space="preserve">　</w:t>
      </w:r>
    </w:p>
    <w:p w14:paraId="1ACE82EE" w14:textId="77777777" w:rsidR="00447A42" w:rsidRDefault="00447A42" w:rsidP="00447A42">
      <w:pPr>
        <w:wordWrap w:val="0"/>
        <w:ind w:right="21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</w:t>
      </w:r>
    </w:p>
    <w:p w14:paraId="6198600B" w14:textId="77777777" w:rsidR="00395231" w:rsidRPr="00447A42" w:rsidRDefault="00395231" w:rsidP="00395231">
      <w:pPr>
        <w:jc w:val="left"/>
      </w:pPr>
    </w:p>
    <w:sectPr w:rsidR="00395231" w:rsidRPr="00447A4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1549" w14:textId="77777777" w:rsidR="00122BA4" w:rsidRDefault="00122BA4" w:rsidP="005E586F">
      <w:r>
        <w:separator/>
      </w:r>
    </w:p>
  </w:endnote>
  <w:endnote w:type="continuationSeparator" w:id="0">
    <w:p w14:paraId="5ABACE02" w14:textId="77777777" w:rsidR="00122BA4" w:rsidRDefault="00122BA4" w:rsidP="005E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2C20" w14:textId="77777777" w:rsidR="00122BA4" w:rsidRDefault="00122BA4" w:rsidP="005E586F">
      <w:r>
        <w:separator/>
      </w:r>
    </w:p>
  </w:footnote>
  <w:footnote w:type="continuationSeparator" w:id="0">
    <w:p w14:paraId="1A3AD318" w14:textId="77777777" w:rsidR="00122BA4" w:rsidRDefault="00122BA4" w:rsidP="005E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B9A9" w14:textId="3551163D" w:rsidR="00D60EC5" w:rsidRDefault="00B351B2">
    <w:pPr>
      <w:pStyle w:val="a4"/>
    </w:pPr>
    <w:r>
      <w:rPr>
        <w:rFonts w:hint="eastAsia"/>
      </w:rPr>
      <w:t>様式</w:t>
    </w:r>
    <w:r w:rsidR="00A31574">
      <w:rPr>
        <w:rFonts w:hint="eastAsia"/>
      </w:rPr>
      <w:t>7</w:t>
    </w:r>
    <w:r w:rsidR="00447A42">
      <w:rPr>
        <w:rFonts w:hint="eastAsia"/>
      </w:rPr>
      <w:t xml:space="preserve">　</w:t>
    </w:r>
    <w:r w:rsidR="00B75F8B">
      <w:rPr>
        <w:rFonts w:hint="eastAsia"/>
      </w:rPr>
      <w:t>F</w:t>
    </w:r>
    <w:r w:rsidR="00447A42">
      <w:t>orm</w:t>
    </w:r>
    <w:r w:rsidR="00B75F8B">
      <w:t xml:space="preserve"> </w:t>
    </w:r>
    <w:r w:rsidR="00447A42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31"/>
    <w:rsid w:val="00033AAF"/>
    <w:rsid w:val="00055440"/>
    <w:rsid w:val="00070837"/>
    <w:rsid w:val="00095734"/>
    <w:rsid w:val="000A7CE9"/>
    <w:rsid w:val="000D4AF7"/>
    <w:rsid w:val="000E2276"/>
    <w:rsid w:val="00122BA4"/>
    <w:rsid w:val="00122DD6"/>
    <w:rsid w:val="00143BEF"/>
    <w:rsid w:val="002C27FE"/>
    <w:rsid w:val="00303195"/>
    <w:rsid w:val="00361FF5"/>
    <w:rsid w:val="00395231"/>
    <w:rsid w:val="003B7C9C"/>
    <w:rsid w:val="003D576A"/>
    <w:rsid w:val="00400EAE"/>
    <w:rsid w:val="0041756B"/>
    <w:rsid w:val="00427034"/>
    <w:rsid w:val="004403E2"/>
    <w:rsid w:val="00447A42"/>
    <w:rsid w:val="0045265A"/>
    <w:rsid w:val="00493EDE"/>
    <w:rsid w:val="004C7E15"/>
    <w:rsid w:val="004F1BA0"/>
    <w:rsid w:val="005033B8"/>
    <w:rsid w:val="00573F95"/>
    <w:rsid w:val="00581A51"/>
    <w:rsid w:val="00590B16"/>
    <w:rsid w:val="005A5CB1"/>
    <w:rsid w:val="005A6671"/>
    <w:rsid w:val="005C0556"/>
    <w:rsid w:val="005C78CE"/>
    <w:rsid w:val="005E586F"/>
    <w:rsid w:val="00673972"/>
    <w:rsid w:val="00694079"/>
    <w:rsid w:val="006C08DF"/>
    <w:rsid w:val="00706E66"/>
    <w:rsid w:val="007223F4"/>
    <w:rsid w:val="007773A8"/>
    <w:rsid w:val="007D219B"/>
    <w:rsid w:val="007D7D4D"/>
    <w:rsid w:val="007E378A"/>
    <w:rsid w:val="00816481"/>
    <w:rsid w:val="008A4FB6"/>
    <w:rsid w:val="008B7134"/>
    <w:rsid w:val="00990C0D"/>
    <w:rsid w:val="009F36B6"/>
    <w:rsid w:val="00A03738"/>
    <w:rsid w:val="00A26740"/>
    <w:rsid w:val="00A31574"/>
    <w:rsid w:val="00A60DDF"/>
    <w:rsid w:val="00A719A2"/>
    <w:rsid w:val="00A85125"/>
    <w:rsid w:val="00B064B2"/>
    <w:rsid w:val="00B351B2"/>
    <w:rsid w:val="00B5263F"/>
    <w:rsid w:val="00B75F8B"/>
    <w:rsid w:val="00B86951"/>
    <w:rsid w:val="00BA0368"/>
    <w:rsid w:val="00BC45E4"/>
    <w:rsid w:val="00C51E3D"/>
    <w:rsid w:val="00C64DED"/>
    <w:rsid w:val="00CF7CD0"/>
    <w:rsid w:val="00D326B5"/>
    <w:rsid w:val="00D52454"/>
    <w:rsid w:val="00D60EC5"/>
    <w:rsid w:val="00D74D13"/>
    <w:rsid w:val="00D8690F"/>
    <w:rsid w:val="00DA4A1A"/>
    <w:rsid w:val="00DA5D60"/>
    <w:rsid w:val="00DD4AC5"/>
    <w:rsid w:val="00DD7BF0"/>
    <w:rsid w:val="00EA44C2"/>
    <w:rsid w:val="00ED5E7B"/>
    <w:rsid w:val="00EE617A"/>
    <w:rsid w:val="00F12036"/>
    <w:rsid w:val="00F26C4F"/>
    <w:rsid w:val="00F958D7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4E3A8"/>
  <w15:chartTrackingRefBased/>
  <w15:docId w15:val="{5B13A27C-E75F-46DC-AD8D-FA752674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86F"/>
  </w:style>
  <w:style w:type="paragraph" w:styleId="a6">
    <w:name w:val="footer"/>
    <w:basedOn w:val="a"/>
    <w:link w:val="a7"/>
    <w:uiPriority w:val="99"/>
    <w:unhideWhenUsed/>
    <w:rsid w:val="005E5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86F"/>
  </w:style>
  <w:style w:type="paragraph" w:styleId="a8">
    <w:name w:val="Balloon Text"/>
    <w:basedOn w:val="a"/>
    <w:link w:val="a9"/>
    <w:uiPriority w:val="99"/>
    <w:semiHidden/>
    <w:unhideWhenUsed/>
    <w:rsid w:val="00B86951"/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6951"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研究所等支援課総務</dc:creator>
  <cp:keywords/>
  <dc:description/>
  <cp:lastModifiedBy>研究所等支援課総務</cp:lastModifiedBy>
  <cp:revision>2</cp:revision>
  <cp:lastPrinted>2022-02-02T07:26:00Z</cp:lastPrinted>
  <dcterms:created xsi:type="dcterms:W3CDTF">2022-02-02T08:16:00Z</dcterms:created>
  <dcterms:modified xsi:type="dcterms:W3CDTF">2022-02-02T08:16:00Z</dcterms:modified>
</cp:coreProperties>
</file>